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EA" w:rsidRDefault="00D158EA" w:rsidP="00D158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Сценарий танцевального конкурса Стартнейджер</w:t>
      </w:r>
    </w:p>
    <w:p w:rsidR="00D158EA" w:rsidRPr="00887B7B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color w:val="333333"/>
        </w:rPr>
        <w:t>Цели и задачи к</w:t>
      </w:r>
      <w:bookmarkStart w:id="0" w:name="_GoBack"/>
      <w:bookmarkEnd w:id="0"/>
      <w:r w:rsidRPr="00887B7B">
        <w:rPr>
          <w:rFonts w:ascii="Helvetica" w:hAnsi="Helvetica" w:cs="Helvetica"/>
          <w:color w:val="333333"/>
        </w:rPr>
        <w:t>онкурса:</w:t>
      </w:r>
    </w:p>
    <w:p w:rsidR="00D158EA" w:rsidRPr="00887B7B" w:rsidRDefault="00D158EA" w:rsidP="00D158E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</w:rPr>
      </w:pPr>
      <w:r w:rsidRPr="00887B7B">
        <w:rPr>
          <w:rFonts w:ascii="Helvetica" w:hAnsi="Helvetica" w:cs="Helvetica"/>
          <w:color w:val="333333"/>
        </w:rPr>
        <w:t> развитие музыкальных и хореографических способностей детей;</w:t>
      </w:r>
    </w:p>
    <w:p w:rsidR="00D158EA" w:rsidRPr="000277E5" w:rsidRDefault="00D158EA" w:rsidP="00D158E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</w:rPr>
      </w:pPr>
      <w:r w:rsidRPr="00887B7B">
        <w:rPr>
          <w:rFonts w:ascii="Helvetica" w:hAnsi="Helvetica" w:cs="Helvetica"/>
          <w:color w:val="333333"/>
        </w:rPr>
        <w:t> формирование у школьников нравственных качеств: инициативы, творчества и дружбы, коллективизма, находчивости и выносливости.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Для проведения конкурса необходимо большое помещение, хорошая музыкальная аппаратура и соответствующая музыкальная фонотека.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Все команды собираются в спортивном зале школы.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Ведущий приветствует команды, зрителей, жюри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Конкурс начинается с танцевальной разминки.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1. Разминка.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Ведущий просит всех встать в большой общий круг, взяться за руки (как для танца маленьких лебедей). И предупреждает, что танцевать необходимо строго под музыку и при этом выполнять условия, которые объявляет ведущий.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Звучит мелодия «Танец маленьких лебедей».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Команды начинают танцевать. Ведущий периодически выкрикивает команды: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танцуем, прикоснувшись локтями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боками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плечами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головами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коленками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ушами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глядя в пол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гладя в потолок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глядя направо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гладя на меня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молодцы!!! Аплодисменты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Ведущий каждой команде дарит по шарику и объясняет, что в каждом конкурсе жюри будет определять самое дружное, оригинальное исполнение и раздавать шарики, та команда, которая наберет большее количество шариков к концу конкурса и будет самой успешной. Вот теперь как раз пора и представить наше жюри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Представление жюри конкурса.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2. Творческое представление команд.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 xml:space="preserve">Ведущий. Ну а теперь настало время познакомиться. Так как конкурс творческий сейчас каждой команде предстоит в течение 2 минут придумать название, что – то типа девиза и яркое представление. По истечении 2 минут вам необходимо будет </w:t>
      </w:r>
      <w:r w:rsidRPr="000277E5">
        <w:rPr>
          <w:rFonts w:ascii="Helvetica" w:hAnsi="Helvetica" w:cs="Helvetica"/>
          <w:color w:val="333333"/>
        </w:rPr>
        <w:lastRenderedPageBreak/>
        <w:t>выйти из зала в коридор, а затем после представления ведущего, согласно жребию каждая команда выходит на наш импровизированный танцпол и представляет себя. Самое главное и сложное, а для жюри самое интересное – это то, что ни одна команда не знает под какую музыку ей придется выходить, необходимо быстро сориентироваться собраться и сотворить что – то оригинальное.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Итак поехали (пока команды готовятся ведущий зачитывает интересные факты).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Команды выходят. И ведущий начинает их объявлять согласно жеребьевке. Звучит музыка. Жюри оценивает форму одежды, оригинальность представления, музыкальность, сплоченность команд.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Конкурс 3. "Синхронный танец"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Расположившись по периметру зала, команды выстраиваются таким образом, чтобы с одной стороны их команда представляла собой единое целое, а с другой так, чтобы каждому из членов команды было видно, какое движение выполняют остальные ребята, а главное, как двигается лидер. Ведь условием задания является повторение танцевальных движений за лидером. Такого эффекта проще всего добиться, расположившись в виде шеренгового строя (в три или две шеренги).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Критерии оценки: слаженность действий, быстрота реагирования на смену движений в команде, синхронность, а также сложность движений.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Ведущий оговаривает важное условие конкурса по его команде «Смена лидера» лидер который задает команде темп меняется местами с любым членом своей команды. Один и тот же игрок становиться лидером не может дважды.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Музыка при смене лидера так же быстро и остро меняется.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4. Танцевальный паровоз.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Все команды сооружают паровозики и начинают двигаться под музыку по всему залу. Главное условие – это выполнять команды ведущего. Итак поехали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гудят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едут только вправо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только влево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боком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прыжками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едут спиной вперед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едут подняв руки вверх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танцуют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вагончики сильно топают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едут в гору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паровозики едут, согнув колени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- останавливаются и начинают танцевать на месте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5. узнай танец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lastRenderedPageBreak/>
        <w:t>Включается музыка, команды слушают музыку и исполняют отрывки танцев. Важно узнать популярные танцы и передать их особенности, стили, запоминающиеся движения. Названия танцев:</w:t>
      </w:r>
    </w:p>
    <w:p w:rsidR="00D158EA" w:rsidRPr="000277E5" w:rsidRDefault="00D158EA" w:rsidP="00D15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Барыня</w:t>
      </w:r>
    </w:p>
    <w:p w:rsidR="00D158EA" w:rsidRPr="000277E5" w:rsidRDefault="00D158EA" w:rsidP="00D15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Цыганочка</w:t>
      </w:r>
    </w:p>
    <w:p w:rsidR="00D158EA" w:rsidRPr="000277E5" w:rsidRDefault="00D158EA" w:rsidP="00D15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Лезгинка</w:t>
      </w:r>
    </w:p>
    <w:p w:rsidR="00D158EA" w:rsidRPr="000277E5" w:rsidRDefault="00D158EA" w:rsidP="00D15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Восточный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музыка сменяется быстро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Жюри оценивает точность исполнения танцев, разнообразие танцевальных движений. Дружное, массовое исполнение и синхронность.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6 "Перетанцовка лидеров"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Участники - лидеры команд. Музыкальное оформление конкурса - попурри из различных жанров: рэп, ча-ча-ча, диско, рок-н-рол и т.д.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Победа в соревновании обеспечена тому лидеру, который сможет проявить достаточную гибкость для того, чтобы перестраиваться в непрерывно меняющихся ритмах.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Жюри обращает внимание на артистичность и профессионализм в исполнении участниками различных жанров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7. Танец роботов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Танцуем как роботы.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Звучит музыка, жюри оценивает оригинальность и синхронность.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b/>
          <w:bCs/>
          <w:color w:val="333333"/>
        </w:rPr>
        <w:t>Конкурс 8 Финальный танец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>Всем командам вместе предлагается станцевать в кругу. Музыка звучит знакомая, но быстро меняющаяся. За этот конкурс каждая команда получает шарики.</w:t>
      </w:r>
    </w:p>
    <w:p w:rsidR="00D158EA" w:rsidRPr="000277E5" w:rsidRDefault="00D158EA" w:rsidP="00D158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277E5">
        <w:rPr>
          <w:rFonts w:ascii="Helvetica" w:hAnsi="Helvetica" w:cs="Helvetica"/>
          <w:color w:val="333333"/>
        </w:rPr>
        <w:t xml:space="preserve"> После завершения игровых конкурсов звучит музыка. Жюри подводит итоги, команды танцуют. Затем проводится награждение.</w:t>
      </w:r>
    </w:p>
    <w:p w:rsidR="00D158EA" w:rsidRPr="000277E5" w:rsidRDefault="00D158EA" w:rsidP="00D158EA">
      <w:pPr>
        <w:spacing w:line="360" w:lineRule="auto"/>
      </w:pPr>
    </w:p>
    <w:p w:rsidR="0088690F" w:rsidRDefault="0088690F"/>
    <w:sectPr w:rsidR="0088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B4350"/>
    <w:multiLevelType w:val="multilevel"/>
    <w:tmpl w:val="1DD6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DA"/>
    <w:rsid w:val="0088690F"/>
    <w:rsid w:val="00A229DA"/>
    <w:rsid w:val="00D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78EB-93C3-40A3-86E9-122D2BF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2018-04-12T08:39:00Z</dcterms:created>
  <dcterms:modified xsi:type="dcterms:W3CDTF">2018-04-12T08:39:00Z</dcterms:modified>
</cp:coreProperties>
</file>