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FF0000"/>
        </w:rPr>
        <w:t>Тема: Текст и его план. Признаки текста.</w:t>
      </w:r>
    </w:p>
    <w:bookmarkEnd w:id="0"/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Цели:</w:t>
      </w:r>
      <w:r>
        <w:rPr>
          <w:i/>
          <w:iCs/>
          <w:color w:val="000000"/>
        </w:rPr>
        <w:t> </w:t>
      </w:r>
      <w:r>
        <w:rPr>
          <w:color w:val="000000"/>
        </w:rPr>
        <w:t>формировать представления о речи и языке, о формулах вежливой речи; развивать умение соотносить содержание высказывания с его темой и главной мыслью.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Формируемые УУД: </w:t>
      </w:r>
      <w:r>
        <w:rPr>
          <w:i/>
          <w:iCs/>
          <w:color w:val="000000"/>
        </w:rPr>
        <w:t>п. </w:t>
      </w:r>
      <w:r>
        <w:rPr>
          <w:color w:val="000000"/>
        </w:rPr>
        <w:t>-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 </w:t>
      </w:r>
      <w:r>
        <w:rPr>
          <w:i/>
          <w:iCs/>
          <w:color w:val="000000"/>
        </w:rPr>
        <w:t>к. </w:t>
      </w:r>
      <w:r>
        <w:rPr>
          <w:color w:val="000000"/>
        </w:rPr>
        <w:t>— инициативное сотрудничество с учителем и сверстниками; контроль, коррекция, оценка действий партнёра; </w:t>
      </w:r>
      <w:r>
        <w:rPr>
          <w:i/>
          <w:iCs/>
          <w:color w:val="000000"/>
        </w:rPr>
        <w:t>р.</w:t>
      </w:r>
      <w:r>
        <w:rPr>
          <w:color w:val="000000"/>
        </w:rPr>
        <w:t>— постановка учебной задачи; сличение способа действия и его результата с заданным эталоном; оценивание качества и уровня усвоения материала; </w:t>
      </w:r>
      <w:r>
        <w:rPr>
          <w:i/>
          <w:iCs/>
          <w:color w:val="000000"/>
        </w:rPr>
        <w:t>л. </w:t>
      </w:r>
      <w:r>
        <w:rPr>
          <w:color w:val="000000"/>
        </w:rPr>
        <w:t>-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 Организационный момент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 Проверка домашнего задания</w:t>
      </w:r>
      <w:r>
        <w:rPr>
          <w:color w:val="000000"/>
        </w:rPr>
        <w:t> (Чтение и анализ сочинений.)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 Актуализация знаний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Прочитайте. Выпишите слова вежливости. Подчеркните непроверяемые орфограммы.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Встречу, новый разговор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со «здравствуйте» начнём.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что-то попросить,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Нужно вежливыми быть.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«пожалуйста» добавим —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Будут все довольны нами.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наступил на ножку,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Хоть случайно, хоть немножко,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Сразу говори «простите»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лучше «извините».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бабушка с утра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Пирожок тебе дала,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возьми, скажи «спасибо» —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Станет бабушка счастливой!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скажет на прощанье,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Уходя, всем «до свиданья». (Проверка.)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Как можно проверить написанные вами слова? </w:t>
      </w:r>
      <w:r>
        <w:rPr>
          <w:i/>
          <w:iCs/>
          <w:color w:val="000000"/>
        </w:rPr>
        <w:t>(Написание этих слов проверить нельзя, их надо запомнить.)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Запишите ещё три «вежливых» слова с непроверяемым написанием.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 Самоопределение к деятельности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Почему важно употреблять в речи «вежливые» слова?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 xml:space="preserve">Как называют человека, который постоянно использует такие слова в своей </w:t>
      </w:r>
      <w:proofErr w:type="gramStart"/>
      <w:r>
        <w:rPr>
          <w:color w:val="000000"/>
        </w:rPr>
        <w:t>речи?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Вежливым, воспитанным.)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Какие чувства вызывает у вас общение с таким человеком?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 xml:space="preserve"> воспитанным человеком приятно общаться, он располагает к себе.)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Как помогают эти слова в жизни? Приведите примеры ситуаций из собственной жизни.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Какие задачи мы поставим перед собой сегодня на уроке? </w:t>
      </w:r>
      <w:r>
        <w:rPr>
          <w:i/>
          <w:iCs/>
          <w:color w:val="000000"/>
        </w:rPr>
        <w:t>(Повторить виды «вежливых» слов, узнать, какую роль они играют, научиться употреблять их в речи и правильно писать)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 Работа по теме урока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по учебнику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Упр.</w:t>
      </w:r>
      <w:r>
        <w:rPr>
          <w:b/>
          <w:bCs/>
          <w:i/>
          <w:iCs/>
          <w:color w:val="000000"/>
        </w:rPr>
        <w:t> </w:t>
      </w:r>
      <w:r>
        <w:rPr>
          <w:i/>
          <w:iCs/>
          <w:color w:val="000000"/>
        </w:rPr>
        <w:t>3 (с. 7).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Прочитайте группы слов.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 каких случаях вы употребите слово </w:t>
      </w:r>
      <w:r>
        <w:rPr>
          <w:i/>
          <w:iCs/>
          <w:color w:val="000000"/>
        </w:rPr>
        <w:t>спасибо, </w:t>
      </w:r>
      <w:r>
        <w:rPr>
          <w:color w:val="000000"/>
        </w:rPr>
        <w:t>а в каких случаях — </w:t>
      </w:r>
      <w:r>
        <w:rPr>
          <w:i/>
          <w:iCs/>
          <w:color w:val="000000"/>
        </w:rPr>
        <w:t>благодарю вас!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</w:t>
      </w:r>
      <w:r>
        <w:rPr>
          <w:color w:val="000000"/>
        </w:rPr>
        <w:t>Какие ещё слова приветствия вы знаете? Какие слова вы скажете, здороваясь с друзьями, со взрослым человеком?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Назовите слова извинения. Когда мы употребляем эти слова?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Чем отличаются разные речевые формы приветствия, прощания, извинения, благодарности?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Для чего нам так много «вежливых» слов с одинаковым смыслом?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 xml:space="preserve">Запишите слова группами по заданию учебника. (Взаимопроверка, </w:t>
      </w:r>
      <w:proofErr w:type="spellStart"/>
      <w:r>
        <w:rPr>
          <w:color w:val="000000"/>
        </w:rPr>
        <w:t>взаимооценка</w:t>
      </w:r>
      <w:proofErr w:type="spellEnd"/>
      <w:r>
        <w:rPr>
          <w:color w:val="000000"/>
        </w:rPr>
        <w:t>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Запишите в словарик слово </w:t>
      </w:r>
      <w:r>
        <w:rPr>
          <w:i/>
          <w:iCs/>
          <w:color w:val="000000"/>
        </w:rPr>
        <w:t>пожалуйста, </w:t>
      </w:r>
      <w:r>
        <w:rPr>
          <w:color w:val="000000"/>
        </w:rPr>
        <w:t>поставьте ударение, подчеркните орфограммы.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(На доске записаны предложения.)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Перезвоните, пожалуйста, через несколько минут.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Передай мне соль, пожалуйста.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Пожалуйста, оплатите проезд!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Как выделяется это слово в предложениях?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Составьте свои предложения с этим словом.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 Физкультминутка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VII. Продолжение работы по теме урока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 Конкурс-аукцион «Кто больше знает "вежливых" слов?»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 Беседа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Что вы знаете о том, как появились «вежливые» слова?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Спасибо. </w:t>
      </w:r>
      <w:r>
        <w:rPr>
          <w:color w:val="000000"/>
        </w:rPr>
        <w:t>В древности, когда хотели поблагодарить человека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за доброе дело, говорили ему: «Спаси вас Бог!» </w:t>
      </w:r>
      <w:r>
        <w:rPr>
          <w:i/>
          <w:iCs/>
          <w:color w:val="000000"/>
        </w:rPr>
        <w:t>Спаси Бог </w:t>
      </w:r>
      <w:r>
        <w:rPr>
          <w:color w:val="000000"/>
        </w:rPr>
        <w:t>превратилось в короткое </w:t>
      </w:r>
      <w:r>
        <w:rPr>
          <w:i/>
          <w:iCs/>
          <w:color w:val="000000"/>
        </w:rPr>
        <w:t>спасибо. </w:t>
      </w:r>
      <w:r>
        <w:rPr>
          <w:color w:val="000000"/>
        </w:rPr>
        <w:t>Забывать это слово никогда не стоит. Есть даже пословица: «Своего спасибо не жалей!»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Пожалуйста. </w:t>
      </w:r>
      <w:r>
        <w:rPr>
          <w:color w:val="000000"/>
        </w:rPr>
        <w:t>Издавна слово </w:t>
      </w:r>
      <w:r>
        <w:rPr>
          <w:i/>
          <w:iCs/>
          <w:color w:val="000000"/>
        </w:rPr>
        <w:t>жаловать </w:t>
      </w:r>
      <w:r>
        <w:rPr>
          <w:color w:val="000000"/>
        </w:rPr>
        <w:t>означало «оказывать внимание, уважать, проявлять почтение». Отсюда и другое, родственное, слово — </w:t>
      </w:r>
      <w:r>
        <w:rPr>
          <w:i/>
          <w:iCs/>
          <w:color w:val="000000"/>
        </w:rPr>
        <w:t>пожаловать, </w:t>
      </w:r>
      <w:r>
        <w:rPr>
          <w:color w:val="000000"/>
        </w:rPr>
        <w:t>т. е. откликнуться на просьбу, жаловать вниманием. В слове </w:t>
      </w:r>
      <w:r>
        <w:rPr>
          <w:i/>
          <w:iCs/>
          <w:color w:val="000000"/>
        </w:rPr>
        <w:t>пожалуйста </w:t>
      </w:r>
      <w:r>
        <w:rPr>
          <w:color w:val="000000"/>
        </w:rPr>
        <w:t>выражены и уважительная просьба, и ответное внимание, и благодарность, и почтение.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Извините. </w:t>
      </w:r>
      <w:r>
        <w:rPr>
          <w:color w:val="000000"/>
        </w:rPr>
        <w:t>Если кто-нибудь причинял кому-то огорчение или неудобство, не желая того, ненароком, он просил простить его, не держать обиды, не винить и говорил: «Извините!», т. е. «снимите с меня вину».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Здравствуйте. </w:t>
      </w:r>
      <w:r>
        <w:rPr>
          <w:color w:val="000000"/>
        </w:rPr>
        <w:t xml:space="preserve">Слово, которое употребляется при встрече как приветственная фраза. Однако фактическое значение слова — пожелание здоровья. Так </w:t>
      </w:r>
      <w:proofErr w:type="gramStart"/>
      <w:r>
        <w:rPr>
          <w:color w:val="000000"/>
        </w:rPr>
        <w:t>же</w:t>
      </w:r>
      <w:proofErr w:type="gramEnd"/>
      <w:r>
        <w:rPr>
          <w:color w:val="000000"/>
        </w:rPr>
        <w:t xml:space="preserve"> как и «здравия желаю», повелось с древних времён и считалось жестом уважения при приветствии.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(На данном этапе урока можно использовать школьный толково-этимологический словарик.)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 Работа по учебнику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Упр. 4 (с.</w:t>
      </w:r>
      <w:r>
        <w:rPr>
          <w:b/>
          <w:bCs/>
          <w:i/>
          <w:iCs/>
          <w:color w:val="000000"/>
        </w:rPr>
        <w:t> </w:t>
      </w:r>
      <w:r>
        <w:rPr>
          <w:i/>
          <w:iCs/>
          <w:color w:val="000000"/>
        </w:rPr>
        <w:t>7).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(Работа в парах. Учащиеся устно составляют тексты. Несколько пар выступают у доски. Учитель напоминает о правилах пунктуации при употреблении этих слов в письменной речи, затем учащиеся записывают свои тексты.)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VIII. Рефлексия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«Доскажи словечко»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Запишите «вежливые» слова, которыми нужно закончить стихотворные строки.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Растает даже ледяная глыба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слова тёплого... </w:t>
      </w:r>
      <w:r>
        <w:rPr>
          <w:i/>
          <w:iCs/>
          <w:color w:val="000000"/>
        </w:rPr>
        <w:t>(«спасибо»).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Зазеленеет старый пень,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услышит... </w:t>
      </w:r>
      <w:r>
        <w:rPr>
          <w:i/>
          <w:iCs/>
          <w:color w:val="000000"/>
        </w:rPr>
        <w:t>(«добрый день»).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Мальчик вежливый и развитый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Говорит при встрече... </w:t>
      </w:r>
      <w:r>
        <w:rPr>
          <w:i/>
          <w:iCs/>
          <w:color w:val="000000"/>
        </w:rPr>
        <w:t>(«здравствуйте»).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во Франции, и в Дании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прощанье говорят... </w:t>
      </w:r>
      <w:r>
        <w:rPr>
          <w:i/>
          <w:iCs/>
          <w:color w:val="000000"/>
        </w:rPr>
        <w:t>(«до свидания»).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(Проверка. Один ученик читает слова вслух, остальные проверяют.)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Оцените свою работу на уроке.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IX. Подведение итогов урока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 какой целью мы употребляем в речи «вежливые» слова?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</w:t>
      </w:r>
      <w:r>
        <w:rPr>
          <w:color w:val="000000"/>
        </w:rPr>
        <w:t>Какие формулы вежливости мы изобрели сегодня на уроке?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Домашнее задание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Упр. 3 (с. 7) - подготовить сообщение.</w:t>
      </w: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D43A4" w:rsidRDefault="007D43A4" w:rsidP="007D4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4731" w:rsidRDefault="004A4731"/>
    <w:sectPr w:rsidR="004A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F6"/>
    <w:rsid w:val="004A4731"/>
    <w:rsid w:val="007D43A4"/>
    <w:rsid w:val="008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C857-5A67-4111-B792-5E4AED10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3</cp:revision>
  <dcterms:created xsi:type="dcterms:W3CDTF">2018-12-27T11:55:00Z</dcterms:created>
  <dcterms:modified xsi:type="dcterms:W3CDTF">2018-12-27T11:56:00Z</dcterms:modified>
</cp:coreProperties>
</file>